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F3" w:rsidRPr="00664451" w:rsidRDefault="003D5D9B" w:rsidP="00664451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様式第１９</w:t>
      </w:r>
      <w:r w:rsidR="00A527DA">
        <w:rPr>
          <w:rFonts w:hAnsi="ＭＳ 明朝" w:hint="eastAsia"/>
        </w:rPr>
        <w:t>号（第１８</w:t>
      </w:r>
      <w:r w:rsidR="003B7992" w:rsidRPr="00664451">
        <w:rPr>
          <w:rFonts w:hAnsi="ＭＳ 明朝" w:hint="eastAsia"/>
        </w:rPr>
        <w:t>条関係）</w:t>
      </w:r>
    </w:p>
    <w:p w:rsidR="009C46F3" w:rsidRPr="00B533DD" w:rsidRDefault="003B7992" w:rsidP="009C46F3">
      <w:pPr>
        <w:jc w:val="center"/>
        <w:rPr>
          <w:rFonts w:hAnsi="ＭＳ 明朝"/>
          <w:bCs/>
          <w:szCs w:val="21"/>
        </w:rPr>
      </w:pPr>
      <w:r w:rsidRPr="00B533DD">
        <w:rPr>
          <w:rFonts w:hAnsi="ＭＳ 明朝" w:hint="eastAsia"/>
          <w:bCs/>
          <w:szCs w:val="21"/>
        </w:rPr>
        <w:t>事業承継届出書</w:t>
      </w:r>
    </w:p>
    <w:p w:rsidR="009C46F3" w:rsidRPr="0012545F" w:rsidRDefault="003B7992" w:rsidP="009C46F3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月　　日</w:t>
      </w:r>
    </w:p>
    <w:p w:rsidR="009C46F3" w:rsidRPr="0012545F" w:rsidRDefault="003C5BBA" w:rsidP="009C46F3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AA3D5C">
        <w:rPr>
          <w:rFonts w:hAnsi="ＭＳ 明朝" w:hint="eastAsia"/>
          <w:szCs w:val="21"/>
        </w:rPr>
        <w:t xml:space="preserve">　宛て</w:t>
      </w:r>
    </w:p>
    <w:p w:rsidR="009C46F3" w:rsidRPr="0012545F" w:rsidRDefault="003C5BBA" w:rsidP="009C46F3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9C46F3" w:rsidRPr="0012545F" w:rsidRDefault="003B7992" w:rsidP="009C46F3">
      <w:pPr>
        <w:tabs>
          <w:tab w:val="left" w:pos="4914"/>
        </w:tabs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3C5BBA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9C46F3" w:rsidRPr="0012545F" w:rsidRDefault="003B7992" w:rsidP="003C5BBA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9C46F3" w:rsidRPr="0012545F" w:rsidRDefault="003B7992" w:rsidP="003C5BBA">
      <w:pPr>
        <w:tabs>
          <w:tab w:val="left" w:pos="4914"/>
        </w:tabs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9C46F3" w:rsidRPr="0012545F" w:rsidRDefault="003B7992" w:rsidP="003C5BBA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9C46F3" w:rsidRPr="0012545F" w:rsidRDefault="009C46F3" w:rsidP="009C46F3">
      <w:pPr>
        <w:ind w:rightChars="100" w:right="220"/>
        <w:jc w:val="right"/>
        <w:rPr>
          <w:rFonts w:hAnsi="ＭＳ 明朝"/>
          <w:szCs w:val="21"/>
        </w:rPr>
      </w:pPr>
    </w:p>
    <w:p w:rsidR="009C46F3" w:rsidRDefault="003B7992" w:rsidP="009C46F3">
      <w:pPr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下記のとおり</w:t>
      </w:r>
      <w:r w:rsidR="00EA562C">
        <w:rPr>
          <w:rFonts w:hAnsi="ＭＳ 明朝" w:hint="eastAsia"/>
          <w:szCs w:val="21"/>
        </w:rPr>
        <w:t>太陽光</w:t>
      </w:r>
      <w:r w:rsidRPr="0012545F">
        <w:rPr>
          <w:rFonts w:hAnsi="ＭＳ 明朝" w:hint="eastAsia"/>
          <w:szCs w:val="21"/>
        </w:rPr>
        <w:t>発電</w:t>
      </w:r>
      <w:r w:rsidR="00CA5118">
        <w:rPr>
          <w:rFonts w:hAnsi="ＭＳ 明朝" w:hint="eastAsia"/>
          <w:szCs w:val="21"/>
        </w:rPr>
        <w:t>事業を</w:t>
      </w:r>
      <w:r w:rsidRPr="0012545F">
        <w:rPr>
          <w:rFonts w:hAnsi="ＭＳ 明朝" w:hint="eastAsia"/>
          <w:szCs w:val="21"/>
        </w:rPr>
        <w:t>承継</w:t>
      </w:r>
      <w:r w:rsidR="00CA5118">
        <w:rPr>
          <w:rFonts w:hAnsi="ＭＳ 明朝" w:hint="eastAsia"/>
          <w:szCs w:val="21"/>
        </w:rPr>
        <w:t>し</w:t>
      </w:r>
      <w:r w:rsidR="003C5BBA">
        <w:rPr>
          <w:rFonts w:hAnsi="ＭＳ 明朝" w:hint="eastAsia"/>
          <w:szCs w:val="21"/>
        </w:rPr>
        <w:t>たので、東松山</w:t>
      </w:r>
      <w:r w:rsidRPr="0012545F">
        <w:rPr>
          <w:rFonts w:hAnsi="ＭＳ 明朝" w:hint="eastAsia"/>
          <w:szCs w:val="21"/>
        </w:rPr>
        <w:t>市太陽光発電設備の適正な設置</w:t>
      </w:r>
      <w:r w:rsidR="00BB1BED">
        <w:rPr>
          <w:rFonts w:hAnsi="ＭＳ 明朝" w:hint="eastAsia"/>
          <w:szCs w:val="21"/>
        </w:rPr>
        <w:t>及び</w:t>
      </w:r>
      <w:r w:rsidR="003C5BBA">
        <w:rPr>
          <w:rFonts w:hAnsi="ＭＳ 明朝" w:hint="eastAsia"/>
          <w:szCs w:val="21"/>
        </w:rPr>
        <w:t>管理</w:t>
      </w:r>
      <w:r w:rsidRPr="0012545F">
        <w:rPr>
          <w:rFonts w:hAnsi="ＭＳ 明朝" w:hint="eastAsia"/>
          <w:szCs w:val="21"/>
        </w:rPr>
        <w:t>に関する条例第</w:t>
      </w:r>
      <w:r w:rsidR="00A527DA">
        <w:rPr>
          <w:rFonts w:hAnsi="ＭＳ 明朝" w:hint="eastAsia"/>
          <w:szCs w:val="21"/>
        </w:rPr>
        <w:t>２３</w:t>
      </w:r>
      <w:r w:rsidRPr="0012545F">
        <w:rPr>
          <w:rFonts w:hAnsi="ＭＳ 明朝" w:hint="eastAsia"/>
          <w:szCs w:val="21"/>
        </w:rPr>
        <w:t>条第</w:t>
      </w:r>
      <w:r w:rsidR="00A527DA">
        <w:rPr>
          <w:rFonts w:hAnsi="ＭＳ 明朝" w:hint="eastAsia"/>
          <w:szCs w:val="21"/>
        </w:rPr>
        <w:t>１</w:t>
      </w:r>
      <w:r w:rsidRPr="0012545F">
        <w:rPr>
          <w:rFonts w:hAnsi="ＭＳ 明朝" w:hint="eastAsia"/>
          <w:szCs w:val="21"/>
        </w:rPr>
        <w:t>項の規定により</w:t>
      </w:r>
      <w:r w:rsidR="00013DCD">
        <w:rPr>
          <w:rFonts w:hAnsi="ＭＳ 明朝" w:hint="eastAsia"/>
          <w:szCs w:val="21"/>
        </w:rPr>
        <w:t>、</w:t>
      </w:r>
      <w:r w:rsidRPr="0012545F">
        <w:rPr>
          <w:rFonts w:hAnsi="ＭＳ 明朝" w:hint="eastAsia"/>
          <w:szCs w:val="21"/>
        </w:rPr>
        <w:t>関係書類を添えて下記のとおり届け出ます。</w:t>
      </w:r>
    </w:p>
    <w:p w:rsidR="00BB1BED" w:rsidRDefault="00BB1BED" w:rsidP="009C46F3">
      <w:pPr>
        <w:ind w:firstLineChars="100" w:firstLine="220"/>
        <w:rPr>
          <w:rFonts w:hAnsi="ＭＳ 明朝"/>
          <w:szCs w:val="21"/>
        </w:rPr>
      </w:pPr>
    </w:p>
    <w:p w:rsidR="009C46F3" w:rsidRPr="0012545F" w:rsidRDefault="003B7992" w:rsidP="009C46F3">
      <w:pPr>
        <w:jc w:val="center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6204"/>
      </w:tblGrid>
      <w:tr w:rsidR="009C46F3" w:rsidRPr="00840332" w:rsidTr="00620CC8">
        <w:trPr>
          <w:trHeight w:val="65"/>
        </w:trPr>
        <w:tc>
          <w:tcPr>
            <w:tcW w:w="2162" w:type="dxa"/>
            <w:tcBorders>
              <w:top w:val="single" w:sz="12" w:space="0" w:color="auto"/>
            </w:tcBorders>
            <w:vAlign w:val="center"/>
          </w:tcPr>
          <w:p w:rsidR="009C46F3" w:rsidRPr="00840332" w:rsidRDefault="003B7992" w:rsidP="00D95586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発電設備の名称</w:t>
            </w:r>
          </w:p>
        </w:tc>
        <w:tc>
          <w:tcPr>
            <w:tcW w:w="6204" w:type="dxa"/>
            <w:tcBorders>
              <w:top w:val="single" w:sz="12" w:space="0" w:color="auto"/>
            </w:tcBorders>
            <w:vAlign w:val="center"/>
          </w:tcPr>
          <w:p w:rsidR="009C46F3" w:rsidRPr="00840332" w:rsidRDefault="009C46F3" w:rsidP="00D9558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C46F3" w:rsidRPr="00840332" w:rsidTr="00620CC8">
        <w:trPr>
          <w:trHeight w:val="85"/>
        </w:trPr>
        <w:tc>
          <w:tcPr>
            <w:tcW w:w="2162" w:type="dxa"/>
            <w:vAlign w:val="center"/>
          </w:tcPr>
          <w:p w:rsidR="009C46F3" w:rsidRPr="00840332" w:rsidRDefault="003B7992" w:rsidP="00D95586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発電設備設置場所</w:t>
            </w:r>
          </w:p>
        </w:tc>
        <w:tc>
          <w:tcPr>
            <w:tcW w:w="6204" w:type="dxa"/>
            <w:vAlign w:val="center"/>
          </w:tcPr>
          <w:p w:rsidR="009C46F3" w:rsidRPr="00840332" w:rsidRDefault="003C5BBA" w:rsidP="00D9558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東松山</w:t>
            </w:r>
            <w:r w:rsidR="003B7992" w:rsidRPr="00840332">
              <w:rPr>
                <w:rFonts w:hAnsi="ＭＳ 明朝" w:hint="eastAsia"/>
                <w:sz w:val="21"/>
                <w:szCs w:val="21"/>
              </w:rPr>
              <w:t>市</w:t>
            </w:r>
          </w:p>
        </w:tc>
      </w:tr>
      <w:tr w:rsidR="00D61B5E" w:rsidRPr="00840332" w:rsidTr="003C5BBA">
        <w:trPr>
          <w:trHeight w:val="561"/>
        </w:trPr>
        <w:tc>
          <w:tcPr>
            <w:tcW w:w="2162" w:type="dxa"/>
            <w:vAlign w:val="center"/>
          </w:tcPr>
          <w:p w:rsidR="00D61B5E" w:rsidRPr="00840332" w:rsidRDefault="00D61B5E" w:rsidP="00D61B5E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発電事業者</w:t>
            </w:r>
          </w:p>
        </w:tc>
        <w:tc>
          <w:tcPr>
            <w:tcW w:w="6204" w:type="dxa"/>
            <w:vAlign w:val="center"/>
          </w:tcPr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名前</w:t>
            </w:r>
          </w:p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  <w:p w:rsidR="00D61B5E" w:rsidRPr="00840332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tr w:rsidR="00D61B5E" w:rsidRPr="00840332" w:rsidTr="003C5BBA">
        <w:trPr>
          <w:trHeight w:val="561"/>
        </w:trPr>
        <w:tc>
          <w:tcPr>
            <w:tcW w:w="2162" w:type="dxa"/>
            <w:vAlign w:val="center"/>
          </w:tcPr>
          <w:p w:rsidR="00D61B5E" w:rsidRPr="00840332" w:rsidRDefault="00D61B5E" w:rsidP="00D61B5E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維持管理業者</w:t>
            </w:r>
          </w:p>
        </w:tc>
        <w:tc>
          <w:tcPr>
            <w:tcW w:w="6204" w:type="dxa"/>
            <w:vAlign w:val="center"/>
          </w:tcPr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名前</w:t>
            </w:r>
          </w:p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  <w:p w:rsidR="00D61B5E" w:rsidRPr="00840332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tr w:rsidR="00D61B5E" w:rsidRPr="00840332" w:rsidTr="003C5BBA">
        <w:trPr>
          <w:trHeight w:val="561"/>
        </w:trPr>
        <w:tc>
          <w:tcPr>
            <w:tcW w:w="2162" w:type="dxa"/>
            <w:vAlign w:val="center"/>
          </w:tcPr>
          <w:p w:rsidR="00D61B5E" w:rsidRDefault="00D61B5E" w:rsidP="00D61B5E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土地所有者</w:t>
            </w:r>
          </w:p>
        </w:tc>
        <w:tc>
          <w:tcPr>
            <w:tcW w:w="6204" w:type="dxa"/>
            <w:vAlign w:val="center"/>
          </w:tcPr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名前</w:t>
            </w:r>
          </w:p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  <w:p w:rsidR="00D61B5E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tr w:rsidR="00D61B5E" w:rsidRPr="00840332" w:rsidTr="003C5BBA">
        <w:trPr>
          <w:trHeight w:val="561"/>
        </w:trPr>
        <w:tc>
          <w:tcPr>
            <w:tcW w:w="2162" w:type="dxa"/>
            <w:vAlign w:val="center"/>
          </w:tcPr>
          <w:p w:rsidR="00D61B5E" w:rsidRPr="00840332" w:rsidRDefault="00D61B5E" w:rsidP="00D61B5E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協定の引継ぎの有無</w:t>
            </w:r>
          </w:p>
        </w:tc>
        <w:tc>
          <w:tcPr>
            <w:tcW w:w="6204" w:type="dxa"/>
            <w:vAlign w:val="center"/>
          </w:tcPr>
          <w:p w:rsidR="00D61B5E" w:rsidRPr="00840332" w:rsidRDefault="00D61B5E" w:rsidP="00D61B5E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有□　　無□</w:t>
            </w:r>
          </w:p>
        </w:tc>
      </w:tr>
      <w:tr w:rsidR="00D61B5E" w:rsidRPr="00840332" w:rsidTr="003C5BBA">
        <w:trPr>
          <w:trHeight w:val="561"/>
        </w:trPr>
        <w:tc>
          <w:tcPr>
            <w:tcW w:w="2162" w:type="dxa"/>
            <w:tcBorders>
              <w:bottom w:val="single" w:sz="12" w:space="0" w:color="auto"/>
            </w:tcBorders>
            <w:vAlign w:val="center"/>
          </w:tcPr>
          <w:p w:rsidR="00D61B5E" w:rsidRPr="00840332" w:rsidRDefault="00D61B5E" w:rsidP="00D61B5E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承継の年月日</w:t>
            </w:r>
          </w:p>
        </w:tc>
        <w:tc>
          <w:tcPr>
            <w:tcW w:w="6204" w:type="dxa"/>
            <w:tcBorders>
              <w:bottom w:val="single" w:sz="12" w:space="0" w:color="auto"/>
            </w:tcBorders>
            <w:vAlign w:val="center"/>
          </w:tcPr>
          <w:p w:rsidR="00D61B5E" w:rsidRPr="00840332" w:rsidRDefault="00D61B5E" w:rsidP="00D61B5E">
            <w:pPr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840332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</w:tbl>
    <w:p w:rsidR="009C46F3" w:rsidRPr="003677EA" w:rsidRDefault="003B7992" w:rsidP="009C46F3">
      <w:pPr>
        <w:spacing w:line="400" w:lineRule="exact"/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CA172D">
        <w:rPr>
          <w:rFonts w:hAnsi="ＭＳ 明朝" w:hint="eastAsia"/>
          <w:szCs w:val="21"/>
        </w:rPr>
        <w:t xml:space="preserve">　</w:t>
      </w:r>
      <w:r w:rsidR="00013DCD" w:rsidRPr="00013DCD">
        <w:rPr>
          <w:rFonts w:hAnsi="ＭＳ 明朝" w:hint="eastAsia"/>
          <w:szCs w:val="21"/>
        </w:rPr>
        <w:t>添付書類　承継した事実を証する書類</w:t>
      </w:r>
    </w:p>
    <w:p w:rsidR="00E76937" w:rsidRPr="0012545F" w:rsidRDefault="003B7992" w:rsidP="00620CC8">
      <w:pPr>
        <w:spacing w:line="400" w:lineRule="exact"/>
        <w:rPr>
          <w:rFonts w:hAnsi="ＭＳ 明朝"/>
          <w:szCs w:val="21"/>
        </w:rPr>
      </w:pPr>
      <w:r w:rsidRPr="003677EA">
        <w:rPr>
          <w:rFonts w:hAnsi="ＭＳ 明朝" w:hint="eastAsia"/>
          <w:szCs w:val="21"/>
        </w:rPr>
        <w:t xml:space="preserve">　※</w:t>
      </w:r>
      <w:r w:rsidR="00CA172D">
        <w:rPr>
          <w:rFonts w:hAnsi="ＭＳ 明朝" w:hint="eastAsia"/>
          <w:szCs w:val="21"/>
        </w:rPr>
        <w:t xml:space="preserve">　</w:t>
      </w:r>
      <w:r w:rsidR="00EA562C">
        <w:rPr>
          <w:rFonts w:hAnsi="ＭＳ 明朝" w:hint="eastAsia"/>
          <w:szCs w:val="21"/>
        </w:rPr>
        <w:t>太陽光</w:t>
      </w:r>
      <w:r w:rsidR="00013DCD" w:rsidRPr="00013DCD">
        <w:rPr>
          <w:rFonts w:hAnsi="ＭＳ 明朝" w:hint="eastAsia"/>
          <w:szCs w:val="21"/>
        </w:rPr>
        <w:t>発電事業を承継した日から起算して</w:t>
      </w:r>
      <w:r w:rsidR="00013DCD" w:rsidRPr="00013DCD">
        <w:rPr>
          <w:rFonts w:hAnsi="ＭＳ 明朝"/>
          <w:szCs w:val="21"/>
        </w:rPr>
        <w:t>1</w:t>
      </w:r>
      <w:r w:rsidR="00013DCD" w:rsidRPr="00013DCD">
        <w:rPr>
          <w:rFonts w:hAnsi="ＭＳ 明朝" w:hint="eastAsia"/>
          <w:szCs w:val="21"/>
        </w:rPr>
        <w:t>０日以内に届け出ること。</w:t>
      </w:r>
    </w:p>
    <w:sectPr w:rsidR="00E76937" w:rsidRPr="0012545F" w:rsidSect="00D61B5E">
      <w:type w:val="nextColumn"/>
      <w:pgSz w:w="11907" w:h="16840" w:code="9"/>
      <w:pgMar w:top="1560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B2" w:rsidRDefault="00A836B2" w:rsidP="00A836B2">
      <w:r>
        <w:separator/>
      </w:r>
    </w:p>
  </w:endnote>
  <w:endnote w:type="continuationSeparator" w:id="0">
    <w:p w:rsidR="00A836B2" w:rsidRDefault="00A836B2" w:rsidP="00A8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B2" w:rsidRDefault="00A836B2" w:rsidP="00A836B2">
      <w:r>
        <w:separator/>
      </w:r>
    </w:p>
  </w:footnote>
  <w:footnote w:type="continuationSeparator" w:id="0">
    <w:p w:rsidR="00A836B2" w:rsidRDefault="00A836B2" w:rsidP="00A8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BBA"/>
    <w:rsid w:val="00013DCD"/>
    <w:rsid w:val="0012545F"/>
    <w:rsid w:val="003677EA"/>
    <w:rsid w:val="00383479"/>
    <w:rsid w:val="003B7992"/>
    <w:rsid w:val="003C5BBA"/>
    <w:rsid w:val="003D5D9B"/>
    <w:rsid w:val="00620CC8"/>
    <w:rsid w:val="00664451"/>
    <w:rsid w:val="00840332"/>
    <w:rsid w:val="009C46F3"/>
    <w:rsid w:val="00A527DA"/>
    <w:rsid w:val="00A6428F"/>
    <w:rsid w:val="00A836B2"/>
    <w:rsid w:val="00AA3D5C"/>
    <w:rsid w:val="00B533DD"/>
    <w:rsid w:val="00BB1BED"/>
    <w:rsid w:val="00CA172D"/>
    <w:rsid w:val="00CA5118"/>
    <w:rsid w:val="00D61B5E"/>
    <w:rsid w:val="00D95586"/>
    <w:rsid w:val="00E76937"/>
    <w:rsid w:val="00E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6CF784-384E-42FF-B22A-7F2DE90E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2023-06-05T04:47:00Z</dcterms:created>
  <dcterms:modified xsi:type="dcterms:W3CDTF">2023-06-05T04:47:00Z</dcterms:modified>
</cp:coreProperties>
</file>